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C11" w:rsidRPr="00755948" w:rsidRDefault="00D05C11" w:rsidP="00D05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</w:pPr>
      <w:bookmarkStart w:id="0" w:name="_GoBack"/>
      <w:bookmarkEnd w:id="0"/>
      <w:r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>Отчет о ходе реализации муниципальной программы</w:t>
      </w:r>
    </w:p>
    <w:p w:rsidR="00D05C11" w:rsidRPr="00755948" w:rsidRDefault="00D05C11" w:rsidP="00D05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</w:pPr>
      <w:r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>«</w:t>
      </w:r>
      <w:r w:rsidR="00C63A2C"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>Развитие муниципальной службы в городе Пыть-Яхе</w:t>
      </w:r>
      <w:r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 xml:space="preserve">» </w:t>
      </w:r>
    </w:p>
    <w:p w:rsidR="00D05C11" w:rsidRPr="00755948" w:rsidRDefault="00D05C11" w:rsidP="00D05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</w:pPr>
      <w:r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 xml:space="preserve">за </w:t>
      </w:r>
      <w:r w:rsidR="00C63A2C"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>1</w:t>
      </w:r>
      <w:r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 xml:space="preserve"> квартал </w:t>
      </w:r>
      <w:r w:rsidR="00C63A2C"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>2024</w:t>
      </w:r>
      <w:r w:rsidRPr="00755948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 xml:space="preserve"> года</w:t>
      </w:r>
    </w:p>
    <w:p w:rsidR="00D05C11" w:rsidRPr="0017616E" w:rsidRDefault="00CE6004" w:rsidP="00D05C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17616E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D05C11" w:rsidRPr="0017616E">
        <w:rPr>
          <w:rFonts w:ascii="Times New Roman" w:eastAsia="Times New Roman" w:hAnsi="Times New Roman"/>
          <w:sz w:val="24"/>
          <w:szCs w:val="28"/>
          <w:lang w:eastAsia="ru-RU"/>
        </w:rPr>
        <w:t>(тыс. рублей)</w:t>
      </w:r>
    </w:p>
    <w:tbl>
      <w:tblPr>
        <w:tblW w:w="15596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3"/>
        <w:gridCol w:w="940"/>
        <w:gridCol w:w="756"/>
        <w:gridCol w:w="742"/>
        <w:gridCol w:w="924"/>
        <w:gridCol w:w="423"/>
        <w:gridCol w:w="962"/>
        <w:gridCol w:w="770"/>
        <w:gridCol w:w="742"/>
        <w:gridCol w:w="938"/>
        <w:gridCol w:w="364"/>
        <w:gridCol w:w="938"/>
        <w:gridCol w:w="708"/>
        <w:gridCol w:w="635"/>
        <w:gridCol w:w="938"/>
        <w:gridCol w:w="378"/>
        <w:gridCol w:w="1745"/>
      </w:tblGrid>
      <w:tr w:rsidR="00D05C11" w:rsidRPr="004B47CD" w:rsidTr="006B7FCE">
        <w:trPr>
          <w:trHeight w:val="509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755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направления (подпрограмм), структурных элементов</w:t>
            </w:r>
          </w:p>
        </w:tc>
        <w:tc>
          <w:tcPr>
            <w:tcW w:w="3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755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по программе</w:t>
            </w:r>
            <w:r w:rsidR="009F3718"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(постановление администрации от 21.12.2023 № 353-па</w:t>
            </w: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755948" w:rsidP="00755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 по бюджету</w:t>
            </w:r>
          </w:p>
        </w:tc>
        <w:tc>
          <w:tcPr>
            <w:tcW w:w="3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755948" w:rsidP="00755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реализации структурного элемента (мероприятия), причина невыполнения или неполного выполнения структурного элемента (мероприятия)</w:t>
            </w:r>
          </w:p>
        </w:tc>
      </w:tr>
      <w:tr w:rsidR="006B7FCE" w:rsidRPr="004B47CD" w:rsidTr="006B7FCE">
        <w:trPr>
          <w:cantSplit/>
          <w:trHeight w:val="1648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B7FCE" w:rsidRPr="004B47CD" w:rsidTr="006B7FCE">
        <w:trPr>
          <w:trHeight w:val="2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4B47CD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6B7FCE" w:rsidRPr="006B7FCE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FCE" w:rsidRPr="00FD69B9" w:rsidRDefault="006B7FCE" w:rsidP="006B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Пыть-Яхе» (всего)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628 312,7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4 703,3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2 152,3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621 457,1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69B9">
              <w:rPr>
                <w:rFonts w:ascii="Times New Roman" w:hAnsi="Times New Roman"/>
                <w:b/>
                <w:bCs/>
                <w:sz w:val="20"/>
                <w:szCs w:val="20"/>
              </w:rPr>
              <w:t>625 199,4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9B9">
              <w:rPr>
                <w:rFonts w:ascii="Times New Roman" w:hAnsi="Times New Roman"/>
                <w:b/>
                <w:bCs/>
                <w:sz w:val="20"/>
                <w:szCs w:val="20"/>
              </w:rPr>
              <w:t>4 703,3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FD69B9" w:rsidP="00FD69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4 820,7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9B9">
              <w:rPr>
                <w:rFonts w:ascii="Times New Roman" w:hAnsi="Times New Roman"/>
                <w:b/>
                <w:bCs/>
                <w:sz w:val="20"/>
                <w:szCs w:val="20"/>
              </w:rPr>
              <w:t>618 343,8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69B9">
              <w:rPr>
                <w:rFonts w:ascii="Times New Roman" w:hAnsi="Times New Roman"/>
                <w:b/>
                <w:bCs/>
                <w:sz w:val="20"/>
                <w:szCs w:val="20"/>
              </w:rPr>
              <w:t>152 216,4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9B9">
              <w:rPr>
                <w:rFonts w:ascii="Times New Roman" w:hAnsi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9B9">
              <w:rPr>
                <w:rFonts w:ascii="Times New Roman" w:hAnsi="Times New Roman"/>
                <w:b/>
                <w:bCs/>
                <w:sz w:val="20"/>
                <w:szCs w:val="20"/>
              </w:rPr>
              <w:t>473,0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9B9">
              <w:rPr>
                <w:rFonts w:ascii="Times New Roman" w:hAnsi="Times New Roman"/>
                <w:b/>
                <w:bCs/>
                <w:sz w:val="20"/>
                <w:szCs w:val="20"/>
              </w:rPr>
              <w:t>150 843,4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69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CE" w:rsidRPr="00FD69B9" w:rsidRDefault="006B7FCE" w:rsidP="006B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6B7FCE" w:rsidRPr="006B7FCE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0CF" w:rsidRPr="006B7FCE" w:rsidRDefault="004B30CF" w:rsidP="004B3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(подпрограмма)</w:t>
            </w:r>
          </w:p>
          <w:p w:rsidR="004B30CF" w:rsidRPr="006B7FCE" w:rsidRDefault="004B30CF" w:rsidP="004B3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«Повышение эффективности муниципального управления» (всего)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1 196,0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1 196,0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1 196,0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1 196,0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6B7FC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4B3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B7FCE" w:rsidRPr="004B47CD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F54" w:rsidRPr="004B47CD" w:rsidRDefault="00145F54" w:rsidP="0014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Структурный элемент муниципальной программы </w:t>
            </w:r>
          </w:p>
          <w:p w:rsidR="00145F54" w:rsidRPr="004B47CD" w:rsidRDefault="00145F54" w:rsidP="0014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 Комплекс процессных мероприятий «Повышение эффективности муниципального управления» (всего)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54" w:rsidRPr="006B7FCE" w:rsidRDefault="00145F54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B7FCE" w:rsidRPr="004B47CD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0CF" w:rsidRPr="004B47CD" w:rsidRDefault="004B30CF" w:rsidP="004B3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Структурный элемент муниципальной программы </w:t>
            </w:r>
          </w:p>
          <w:p w:rsidR="004B30CF" w:rsidRPr="004B47CD" w:rsidRDefault="004B30CF" w:rsidP="004B3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1.2. Комплекс процессных мероприятий «Развитие кадровых, антикоррупционных </w:t>
            </w: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технологий и кадрового состава» (всего)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CF" w:rsidRPr="006B7FCE" w:rsidRDefault="004B30CF" w:rsidP="004B3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итогам года</w:t>
            </w:r>
          </w:p>
        </w:tc>
      </w:tr>
      <w:tr w:rsidR="006B7FCE" w:rsidRPr="003D7B53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EB5" w:rsidRPr="003D7B53" w:rsidRDefault="00D05C11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7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Структурный элемент муниципальной программы </w:t>
            </w:r>
          </w:p>
          <w:p w:rsidR="00D05C11" w:rsidRPr="003D7B53" w:rsidRDefault="004C0EB5" w:rsidP="00D05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7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 Комплекс процессных мероприятий «Повышение профессионального уровня муниципальных служащих, управленческих кадров и лиц, включенных в резерв управленческих кадров</w:t>
            </w:r>
            <w:r w:rsidR="00D05C11" w:rsidRPr="003D7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(всего)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316A71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</w:t>
            </w:r>
            <w:r w:rsidR="003D7B53"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316A71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316A71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316A71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</w:t>
            </w:r>
            <w:r w:rsidR="003D7B53"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316A71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4C0EB5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4C0EB5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B9" w:rsidRPr="006B7FCE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536,0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4C0EB5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3D7B53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hAnsi="Times New Roman"/>
                <w:sz w:val="20"/>
                <w:szCs w:val="20"/>
              </w:rPr>
              <w:t>157,7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4C0EB5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4C0EB5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3D7B53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hAnsi="Times New Roman"/>
                <w:sz w:val="20"/>
                <w:szCs w:val="20"/>
              </w:rPr>
              <w:t>157,7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4C0EB5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11" w:rsidRPr="006B7FCE" w:rsidRDefault="006B7FCE" w:rsidP="009C0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1 квартале 2024 года </w:t>
            </w:r>
            <w:r w:rsid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="009C0480" w:rsidRP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ополнительное профессиональное образование</w:t>
            </w:r>
            <w:r w:rsidR="009C0480"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получили 23 чел.</w:t>
            </w:r>
            <w:r w:rsid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ОМСУ</w:t>
            </w:r>
          </w:p>
        </w:tc>
      </w:tr>
      <w:tr w:rsidR="0017616E" w:rsidRPr="004B47CD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16E" w:rsidRPr="00CE6004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Структурный элемент муниципальной программы </w:t>
            </w:r>
          </w:p>
          <w:p w:rsidR="0017616E" w:rsidRPr="00CE6004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hAnsi="Times New Roman"/>
                <w:sz w:val="20"/>
                <w:szCs w:val="20"/>
              </w:rPr>
              <w:t>1.4. Комплекс процессных мероприятий «Обучение детей из муниципальных классов общеобразовательных организаций»</w:t>
            </w:r>
            <w:r w:rsidRPr="00CE6004">
              <w:rPr>
                <w:sz w:val="20"/>
                <w:szCs w:val="20"/>
              </w:rPr>
              <w:t xml:space="preserve"> </w:t>
            </w:r>
            <w:r w:rsidRPr="00CE6004">
              <w:rPr>
                <w:rFonts w:ascii="Times New Roman" w:hAnsi="Times New Roman"/>
                <w:sz w:val="20"/>
                <w:szCs w:val="20"/>
              </w:rPr>
              <w:t>(всего), в том числе: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6B7FCE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7F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итогам года</w:t>
            </w:r>
          </w:p>
        </w:tc>
      </w:tr>
      <w:tr w:rsidR="0017616E" w:rsidRPr="00CE6004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16E" w:rsidRPr="00CE6004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(подпрограмма)</w:t>
            </w:r>
          </w:p>
          <w:p w:rsidR="0017616E" w:rsidRPr="00CE6004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hAnsi="Times New Roman"/>
                <w:sz w:val="20"/>
                <w:szCs w:val="20"/>
              </w:rPr>
              <w:t>2. «Обеспечение условий для осуществления деятельности органов местного самоуправления города Пыть-Яха и муниципальных учреждений города (всего)</w:t>
            </w:r>
            <w:r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627 116,7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4 703,3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2 152,3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620 261,1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624 630,4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4 703,3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4 820,7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615 079,4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505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152 058,</w:t>
            </w:r>
            <w:r w:rsidR="00505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473,</w:t>
            </w:r>
            <w:r w:rsidR="0017616E"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FD69B9" w:rsidP="00505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150 685,</w:t>
            </w:r>
            <w:r w:rsidR="00505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6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CE6004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6E" w:rsidRPr="004B47CD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16E" w:rsidRPr="004B47CD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Структурный элемент муниципальной программы </w:t>
            </w:r>
          </w:p>
          <w:p w:rsidR="0017616E" w:rsidRPr="004B47CD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hAnsi="Times New Roman"/>
                <w:sz w:val="20"/>
                <w:szCs w:val="20"/>
              </w:rPr>
              <w:t>2.1. Комплекс процессных мероприятий «Обеспечение условий для осуществления деятельности органов местного самоуправления города Пыть-Яха и муниципальных учреждений города»</w:t>
            </w:r>
            <w:r w:rsidRPr="004B47CD">
              <w:rPr>
                <w:sz w:val="20"/>
                <w:szCs w:val="20"/>
              </w:rPr>
              <w:t xml:space="preserve"> </w:t>
            </w:r>
            <w:r w:rsidRPr="004B47CD">
              <w:rPr>
                <w:rFonts w:ascii="Times New Roman" w:hAnsi="Times New Roman"/>
                <w:sz w:val="20"/>
                <w:szCs w:val="20"/>
              </w:rPr>
              <w:t>(всего):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color w:val="000000"/>
                <w:sz w:val="20"/>
                <w:szCs w:val="20"/>
              </w:rPr>
              <w:t>620 261,1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color w:val="000000"/>
                <w:sz w:val="20"/>
                <w:szCs w:val="20"/>
              </w:rPr>
              <w:t>620 261,1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4B47CD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617 747,8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FD69B9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2 668,4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FD69B9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615 079,4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150 685,</w:t>
            </w:r>
            <w:r w:rsidR="0050566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5056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150 685,</w:t>
            </w:r>
            <w:r w:rsidR="0050566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4B47CD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4B47CD" w:rsidRDefault="009C0480" w:rsidP="009C0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Освоение бюджетных средств осуществлено в рамках программных мероприятий запланированных, на январь-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</w:t>
            </w:r>
            <w:r w:rsidRP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г., посредством заключения </w:t>
            </w:r>
            <w:r w:rsidRP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муниципальных контрактов, выплаты з/платы, оплаты льготного проезда, командировочных расходов, перечислений налогов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17616E" w:rsidRPr="004B47CD" w:rsidTr="00FD69B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16E" w:rsidRPr="004B47CD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Структурный элемент муниципальной программы </w:t>
            </w:r>
          </w:p>
          <w:p w:rsidR="0017616E" w:rsidRPr="004B47CD" w:rsidRDefault="0017616E" w:rsidP="001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hAnsi="Times New Roman"/>
                <w:sz w:val="20"/>
                <w:szCs w:val="20"/>
              </w:rPr>
              <w:t>2.2. Комплекс процессных мероприятий «Реализация переданных государственных полномочий по государственной регистрации актов гражданского состояния»</w:t>
            </w:r>
            <w:r w:rsidRPr="004B47CD">
              <w:rPr>
                <w:sz w:val="20"/>
                <w:szCs w:val="20"/>
              </w:rPr>
              <w:t xml:space="preserve"> </w:t>
            </w:r>
            <w:r w:rsidRPr="004B47CD">
              <w:rPr>
                <w:rFonts w:ascii="Times New Roman" w:hAnsi="Times New Roman"/>
                <w:sz w:val="20"/>
                <w:szCs w:val="20"/>
              </w:rPr>
              <w:t>(всего)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color w:val="000000"/>
                <w:sz w:val="20"/>
                <w:szCs w:val="20"/>
              </w:rPr>
              <w:t>6 855,6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sz w:val="20"/>
                <w:szCs w:val="20"/>
              </w:rPr>
              <w:t>4 703,3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hAnsi="Times New Roman"/>
                <w:color w:val="000000"/>
                <w:sz w:val="20"/>
                <w:szCs w:val="20"/>
              </w:rPr>
              <w:t>2 152,3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4B47CD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6 855,6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4 703,3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2 152,3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1 373,0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900,0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54D4">
              <w:rPr>
                <w:rFonts w:ascii="Times New Roman" w:hAnsi="Times New Roman"/>
                <w:bCs/>
                <w:sz w:val="20"/>
                <w:szCs w:val="20"/>
              </w:rPr>
              <w:t>473,0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9154D4" w:rsidRDefault="0017616E" w:rsidP="00FD6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5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16E" w:rsidRPr="004B47CD" w:rsidRDefault="009C0480" w:rsidP="009C0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деятельности </w:t>
            </w:r>
            <w:r w:rsidRP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обеспечению</w:t>
            </w:r>
            <w:r w:rsidRPr="009C04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государственной регистрации актов гражданского состояния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4B47CD" w:rsidRDefault="004B47CD" w:rsidP="00D05C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4B47CD" w:rsidRDefault="004B47CD" w:rsidP="00D05C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4B47CD" w:rsidRDefault="004B47CD" w:rsidP="00D05C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4B47CD" w:rsidRDefault="004B47CD" w:rsidP="00D05C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4B47CD" w:rsidRPr="00D05C11" w:rsidRDefault="004B47CD" w:rsidP="00D05C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D05C11" w:rsidRPr="0017616E" w:rsidRDefault="00E35E09" w:rsidP="00D0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7616E">
        <w:rPr>
          <w:rFonts w:ascii="Times New Roman" w:eastAsia="Times New Roman" w:hAnsi="Times New Roman"/>
          <w:sz w:val="24"/>
          <w:szCs w:val="28"/>
          <w:lang w:eastAsia="ru-RU"/>
        </w:rPr>
        <w:t xml:space="preserve">Исполнитель: </w:t>
      </w:r>
      <w:r w:rsidR="0017616E">
        <w:rPr>
          <w:rFonts w:ascii="Times New Roman" w:eastAsia="Times New Roman" w:hAnsi="Times New Roman"/>
          <w:sz w:val="24"/>
          <w:szCs w:val="28"/>
          <w:lang w:eastAsia="ru-RU"/>
        </w:rPr>
        <w:t xml:space="preserve">Каримова Я.Ю., </w:t>
      </w:r>
      <w:r w:rsidRPr="0017616E">
        <w:rPr>
          <w:rFonts w:ascii="Times New Roman" w:eastAsia="Times New Roman" w:hAnsi="Times New Roman"/>
          <w:sz w:val="24"/>
          <w:szCs w:val="28"/>
          <w:lang w:eastAsia="ru-RU"/>
        </w:rPr>
        <w:t>Бондарчук Е</w:t>
      </w:r>
      <w:r w:rsidR="0017616E">
        <w:rPr>
          <w:rFonts w:ascii="Times New Roman" w:eastAsia="Times New Roman" w:hAnsi="Times New Roman"/>
          <w:sz w:val="24"/>
          <w:szCs w:val="28"/>
          <w:lang w:eastAsia="ru-RU"/>
        </w:rPr>
        <w:t>.А., Касым О.Д.</w:t>
      </w:r>
    </w:p>
    <w:p w:rsidR="00D05C11" w:rsidRPr="0017616E" w:rsidRDefault="00D05C11" w:rsidP="00D0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05C11" w:rsidRPr="0017616E" w:rsidRDefault="00D05C11" w:rsidP="00435425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iCs/>
          <w:sz w:val="30"/>
          <w:szCs w:val="28"/>
          <w:lang w:eastAsia="ru-RU"/>
        </w:rPr>
      </w:pPr>
    </w:p>
    <w:sectPr w:rsidR="00D05C11" w:rsidRPr="0017616E" w:rsidSect="00E6375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0C0" w:rsidRDefault="009070C0" w:rsidP="00EE4193">
      <w:pPr>
        <w:spacing w:after="0" w:line="240" w:lineRule="auto"/>
      </w:pPr>
      <w:r>
        <w:separator/>
      </w:r>
    </w:p>
  </w:endnote>
  <w:endnote w:type="continuationSeparator" w:id="0">
    <w:p w:rsidR="009070C0" w:rsidRDefault="009070C0" w:rsidP="00EE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0C0" w:rsidRDefault="009070C0" w:rsidP="00EE4193">
      <w:pPr>
        <w:spacing w:after="0" w:line="240" w:lineRule="auto"/>
      </w:pPr>
      <w:r>
        <w:separator/>
      </w:r>
    </w:p>
  </w:footnote>
  <w:footnote w:type="continuationSeparator" w:id="0">
    <w:p w:rsidR="009070C0" w:rsidRDefault="009070C0" w:rsidP="00EE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1A"/>
    <w:rsid w:val="0003011A"/>
    <w:rsid w:val="000674C5"/>
    <w:rsid w:val="000924DB"/>
    <w:rsid w:val="000A4BB9"/>
    <w:rsid w:val="000C554F"/>
    <w:rsid w:val="000E0615"/>
    <w:rsid w:val="00110894"/>
    <w:rsid w:val="00145F54"/>
    <w:rsid w:val="0017616E"/>
    <w:rsid w:val="00197F93"/>
    <w:rsid w:val="001E0E52"/>
    <w:rsid w:val="00316A71"/>
    <w:rsid w:val="00323FCC"/>
    <w:rsid w:val="00361B4C"/>
    <w:rsid w:val="003865A9"/>
    <w:rsid w:val="003A012D"/>
    <w:rsid w:val="003D7B53"/>
    <w:rsid w:val="00435425"/>
    <w:rsid w:val="004926DB"/>
    <w:rsid w:val="004B30CF"/>
    <w:rsid w:val="004B47CD"/>
    <w:rsid w:val="004C0EB5"/>
    <w:rsid w:val="004E647B"/>
    <w:rsid w:val="00505660"/>
    <w:rsid w:val="00546F23"/>
    <w:rsid w:val="005B1054"/>
    <w:rsid w:val="005D02A7"/>
    <w:rsid w:val="005D7C4A"/>
    <w:rsid w:val="00622641"/>
    <w:rsid w:val="00662B68"/>
    <w:rsid w:val="00696056"/>
    <w:rsid w:val="006B7FCE"/>
    <w:rsid w:val="00740370"/>
    <w:rsid w:val="0074421A"/>
    <w:rsid w:val="00755948"/>
    <w:rsid w:val="007673B4"/>
    <w:rsid w:val="00782693"/>
    <w:rsid w:val="007A1C63"/>
    <w:rsid w:val="007B2448"/>
    <w:rsid w:val="00855881"/>
    <w:rsid w:val="008560D2"/>
    <w:rsid w:val="00882D07"/>
    <w:rsid w:val="008D4DF7"/>
    <w:rsid w:val="008D5A79"/>
    <w:rsid w:val="009070C0"/>
    <w:rsid w:val="0090738A"/>
    <w:rsid w:val="009154D4"/>
    <w:rsid w:val="009163DE"/>
    <w:rsid w:val="00926266"/>
    <w:rsid w:val="0098001B"/>
    <w:rsid w:val="00996299"/>
    <w:rsid w:val="009C0480"/>
    <w:rsid w:val="009F3718"/>
    <w:rsid w:val="00AE1465"/>
    <w:rsid w:val="00AE39CE"/>
    <w:rsid w:val="00B521AD"/>
    <w:rsid w:val="00C63A2C"/>
    <w:rsid w:val="00C75753"/>
    <w:rsid w:val="00C76BED"/>
    <w:rsid w:val="00CB3159"/>
    <w:rsid w:val="00CE6004"/>
    <w:rsid w:val="00CF0307"/>
    <w:rsid w:val="00D01D65"/>
    <w:rsid w:val="00D05C11"/>
    <w:rsid w:val="00D33B1E"/>
    <w:rsid w:val="00DA1C16"/>
    <w:rsid w:val="00E35E09"/>
    <w:rsid w:val="00E37175"/>
    <w:rsid w:val="00E473F7"/>
    <w:rsid w:val="00E47612"/>
    <w:rsid w:val="00E63753"/>
    <w:rsid w:val="00EA4863"/>
    <w:rsid w:val="00EC60C6"/>
    <w:rsid w:val="00EE4193"/>
    <w:rsid w:val="00F43097"/>
    <w:rsid w:val="00F44CEE"/>
    <w:rsid w:val="00FD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E5474-F578-4DA0-9B37-0BE6E223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B6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65A9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419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E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4193"/>
    <w:rPr>
      <w:rFonts w:ascii="Calibri" w:eastAsia="Calibri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D05C1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05C11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D05C1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2861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</dc:creator>
  <cp:keywords/>
  <dc:description/>
  <cp:lastModifiedBy>Яна Каримова</cp:lastModifiedBy>
  <cp:revision>2</cp:revision>
  <cp:lastPrinted>2024-04-17T09:03:00Z</cp:lastPrinted>
  <dcterms:created xsi:type="dcterms:W3CDTF">2024-04-17T10:13:00Z</dcterms:created>
  <dcterms:modified xsi:type="dcterms:W3CDTF">2024-04-17T10:13:00Z</dcterms:modified>
</cp:coreProperties>
</file>